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C52B" w14:textId="5BA8F513" w:rsidR="009B589C" w:rsidRPr="009B589C" w:rsidRDefault="007E55D4">
      <w:pPr>
        <w:rPr>
          <w:rFonts w:ascii="Abadi" w:hAnsi="Abadi"/>
          <w:b/>
          <w:bCs/>
          <w:sz w:val="28"/>
          <w:szCs w:val="28"/>
        </w:rPr>
      </w:pPr>
      <w:r w:rsidRPr="009B589C">
        <w:rPr>
          <w:rFonts w:ascii="Abadi" w:hAnsi="Abadi"/>
          <w:b/>
          <w:bCs/>
          <w:sz w:val="28"/>
          <w:szCs w:val="28"/>
        </w:rPr>
        <w:t xml:space="preserve">Coping after KZN's </w:t>
      </w:r>
      <w:proofErr w:type="spellStart"/>
      <w:r w:rsidRPr="009B589C">
        <w:rPr>
          <w:rFonts w:ascii="Abadi" w:hAnsi="Abadi"/>
          <w:b/>
          <w:bCs/>
          <w:sz w:val="28"/>
          <w:szCs w:val="28"/>
        </w:rPr>
        <w:t>flashfloods</w:t>
      </w:r>
      <w:proofErr w:type="spellEnd"/>
    </w:p>
    <w:p w14:paraId="5B63BC93" w14:textId="27CB995D" w:rsidR="00E21E44" w:rsidRPr="009B589C" w:rsidRDefault="00491FA0">
      <w:pPr>
        <w:rPr>
          <w:rFonts w:ascii="Abadi" w:hAnsi="Abadi"/>
          <w:sz w:val="24"/>
          <w:szCs w:val="24"/>
        </w:rPr>
      </w:pPr>
      <w:r w:rsidRPr="009B589C">
        <w:rPr>
          <w:rFonts w:ascii="Abadi" w:hAnsi="Abadi"/>
          <w:sz w:val="24"/>
          <w:szCs w:val="24"/>
        </w:rPr>
        <w:t>The catastrophic flash floods that hit the KwaZulu-Natal province left</w:t>
      </w:r>
      <w:r w:rsidR="00A84035" w:rsidRPr="009B589C">
        <w:rPr>
          <w:rFonts w:ascii="Abadi" w:hAnsi="Abadi"/>
          <w:sz w:val="24"/>
          <w:szCs w:val="24"/>
        </w:rPr>
        <w:t xml:space="preserve"> many homeless. </w:t>
      </w:r>
      <w:r w:rsidR="00E53CBB" w:rsidRPr="009B589C">
        <w:rPr>
          <w:rFonts w:ascii="Abadi" w:hAnsi="Abadi"/>
          <w:sz w:val="24"/>
          <w:szCs w:val="24"/>
        </w:rPr>
        <w:t>Eight thousand people sought shelter in community halls, many remain traumatised.</w:t>
      </w:r>
      <w:r w:rsidR="00976473" w:rsidRPr="009B589C">
        <w:rPr>
          <w:rFonts w:ascii="Abadi" w:hAnsi="Abadi"/>
          <w:sz w:val="24"/>
          <w:szCs w:val="24"/>
        </w:rPr>
        <w:t xml:space="preserve"> </w:t>
      </w:r>
      <w:r w:rsidR="00E41166" w:rsidRPr="009B589C">
        <w:rPr>
          <w:rFonts w:ascii="Abadi" w:hAnsi="Abadi"/>
          <w:sz w:val="24"/>
          <w:szCs w:val="24"/>
        </w:rPr>
        <w:t>One of the flood survivors at</w:t>
      </w:r>
      <w:r w:rsidR="00E41166" w:rsidRPr="009B589C">
        <w:t xml:space="preserve"> </w:t>
      </w:r>
      <w:proofErr w:type="spellStart"/>
      <w:r w:rsidR="00E41166" w:rsidRPr="009B589C">
        <w:rPr>
          <w:rFonts w:ascii="Abadi" w:hAnsi="Abadi"/>
          <w:sz w:val="24"/>
          <w:szCs w:val="24"/>
        </w:rPr>
        <w:t>Ntuzuma</w:t>
      </w:r>
      <w:proofErr w:type="spellEnd"/>
      <w:r w:rsidR="00E41166" w:rsidRPr="009B589C">
        <w:rPr>
          <w:rFonts w:ascii="Abadi" w:hAnsi="Abadi"/>
          <w:sz w:val="24"/>
          <w:szCs w:val="24"/>
        </w:rPr>
        <w:t xml:space="preserve"> Hall is </w:t>
      </w:r>
      <w:proofErr w:type="spellStart"/>
      <w:r w:rsidR="00976473" w:rsidRPr="009B589C">
        <w:rPr>
          <w:rFonts w:ascii="Abadi" w:hAnsi="Abadi"/>
          <w:b/>
          <w:bCs/>
          <w:sz w:val="24"/>
          <w:szCs w:val="24"/>
        </w:rPr>
        <w:t>Nozipho</w:t>
      </w:r>
      <w:proofErr w:type="spellEnd"/>
      <w:r w:rsidR="00976473" w:rsidRPr="009B589C">
        <w:rPr>
          <w:rFonts w:ascii="Abadi" w:hAnsi="Abadi"/>
          <w:b/>
          <w:bCs/>
          <w:sz w:val="24"/>
          <w:szCs w:val="24"/>
        </w:rPr>
        <w:t xml:space="preserve"> Sithol</w:t>
      </w:r>
      <w:r w:rsidR="00E41166" w:rsidRPr="009B589C">
        <w:rPr>
          <w:rFonts w:ascii="Abadi" w:hAnsi="Abadi"/>
          <w:b/>
          <w:bCs/>
          <w:sz w:val="24"/>
          <w:szCs w:val="24"/>
        </w:rPr>
        <w:t>e</w:t>
      </w:r>
      <w:r w:rsidR="00976473" w:rsidRPr="009B589C">
        <w:rPr>
          <w:rFonts w:ascii="Abadi" w:hAnsi="Abadi"/>
          <w:sz w:val="24"/>
          <w:szCs w:val="24"/>
        </w:rPr>
        <w:t>.</w:t>
      </w:r>
    </w:p>
    <w:p w14:paraId="4B0BD7A7" w14:textId="5A027A42" w:rsidR="00E21E44" w:rsidRDefault="00E21E44">
      <w:pPr>
        <w:rPr>
          <w:rFonts w:ascii="Abadi" w:hAnsi="Abadi"/>
          <w:sz w:val="24"/>
          <w:szCs w:val="24"/>
        </w:rPr>
      </w:pPr>
      <w:r>
        <w:rPr>
          <w:rFonts w:ascii="Abadi" w:hAnsi="Abadi"/>
          <w:sz w:val="24"/>
          <w:szCs w:val="24"/>
        </w:rPr>
        <w:t>“</w:t>
      </w:r>
      <w:r w:rsidR="00840D21" w:rsidRPr="009B589C">
        <w:rPr>
          <w:rFonts w:ascii="Abadi" w:hAnsi="Abadi"/>
          <w:sz w:val="24"/>
          <w:szCs w:val="24"/>
        </w:rPr>
        <w:t>When I opened the door, I looked around</w:t>
      </w:r>
      <w:r w:rsidR="00E53CBB" w:rsidRPr="009B589C">
        <w:rPr>
          <w:rFonts w:ascii="Abadi" w:hAnsi="Abadi"/>
          <w:sz w:val="24"/>
          <w:szCs w:val="24"/>
        </w:rPr>
        <w:t xml:space="preserve">, </w:t>
      </w:r>
      <w:r w:rsidR="00840D21" w:rsidRPr="009B589C">
        <w:rPr>
          <w:rFonts w:ascii="Abadi" w:hAnsi="Abadi"/>
          <w:sz w:val="24"/>
          <w:szCs w:val="24"/>
        </w:rPr>
        <w:t xml:space="preserve">I </w:t>
      </w:r>
      <w:r w:rsidR="00A63ABF" w:rsidRPr="009B589C">
        <w:rPr>
          <w:rFonts w:ascii="Abadi" w:hAnsi="Abadi"/>
          <w:sz w:val="24"/>
          <w:szCs w:val="24"/>
        </w:rPr>
        <w:t>saw...</w:t>
      </w:r>
      <w:r w:rsidR="00840D21" w:rsidRPr="009B589C">
        <w:rPr>
          <w:rFonts w:ascii="Abadi" w:hAnsi="Abadi"/>
          <w:sz w:val="24"/>
          <w:szCs w:val="24"/>
        </w:rPr>
        <w:t xml:space="preserve"> that was not water, my sister. It was mud as if it was boiling. </w:t>
      </w:r>
      <w:r w:rsidR="005C22F8" w:rsidRPr="009B589C">
        <w:rPr>
          <w:rFonts w:ascii="Abadi" w:hAnsi="Abadi"/>
          <w:sz w:val="24"/>
          <w:szCs w:val="24"/>
        </w:rPr>
        <w:t xml:space="preserve">I saw houses with my own eyes moving. There was a family member whose child died. The child was killed by the </w:t>
      </w:r>
      <w:r w:rsidR="00897BE7" w:rsidRPr="009B589C">
        <w:rPr>
          <w:rFonts w:ascii="Abadi" w:hAnsi="Abadi"/>
          <w:sz w:val="24"/>
          <w:szCs w:val="24"/>
        </w:rPr>
        <w:t>mud</w:t>
      </w:r>
      <w:r w:rsidR="005C22F8" w:rsidRPr="009B589C">
        <w:rPr>
          <w:rFonts w:ascii="Abadi" w:hAnsi="Abadi"/>
          <w:sz w:val="24"/>
          <w:szCs w:val="24"/>
        </w:rPr>
        <w:t>: not the water. It continued to rain. The mud continued to move the child: we had nothing to cover the child’s body. I can’t cope.</w:t>
      </w:r>
      <w:r w:rsidR="00A84035" w:rsidRPr="009B589C">
        <w:rPr>
          <w:rFonts w:ascii="Abadi" w:hAnsi="Abadi"/>
          <w:sz w:val="24"/>
          <w:szCs w:val="24"/>
        </w:rPr>
        <w:t xml:space="preserve">” </w:t>
      </w:r>
      <w:r w:rsidR="00976473" w:rsidRPr="009B589C">
        <w:rPr>
          <w:rFonts w:ascii="Abadi" w:hAnsi="Abadi"/>
          <w:sz w:val="24"/>
          <w:szCs w:val="24"/>
        </w:rPr>
        <w:t xml:space="preserve">she </w:t>
      </w:r>
      <w:r w:rsidR="00A84035" w:rsidRPr="009B589C">
        <w:rPr>
          <w:rFonts w:ascii="Abadi" w:hAnsi="Abadi"/>
          <w:sz w:val="24"/>
          <w:szCs w:val="24"/>
        </w:rPr>
        <w:t>says</w:t>
      </w:r>
      <w:r w:rsidR="00976473" w:rsidRPr="009B589C">
        <w:rPr>
          <w:rFonts w:ascii="Abadi" w:hAnsi="Abadi"/>
          <w:sz w:val="24"/>
          <w:szCs w:val="24"/>
        </w:rPr>
        <w:t>.</w:t>
      </w:r>
    </w:p>
    <w:p w14:paraId="0A04FCF4" w14:textId="28D2F424" w:rsidR="00A86888" w:rsidRDefault="00811CB3">
      <w:pPr>
        <w:rPr>
          <w:rFonts w:ascii="Abadi" w:hAnsi="Abadi"/>
          <w:sz w:val="24"/>
          <w:szCs w:val="24"/>
        </w:rPr>
      </w:pPr>
      <w:r w:rsidRPr="009B589C">
        <w:rPr>
          <w:rFonts w:ascii="Abadi" w:hAnsi="Abadi"/>
          <w:sz w:val="24"/>
          <w:szCs w:val="24"/>
        </w:rPr>
        <w:t>Those left in shelters can only cope the best way they know how… with music</w:t>
      </w:r>
      <w:r>
        <w:rPr>
          <w:rFonts w:ascii="Abadi" w:hAnsi="Abadi"/>
          <w:sz w:val="24"/>
          <w:szCs w:val="24"/>
        </w:rPr>
        <w:t>.</w:t>
      </w:r>
      <w:r w:rsidRPr="009B589C">
        <w:rPr>
          <w:rFonts w:ascii="Abadi" w:hAnsi="Abadi"/>
          <w:b/>
          <w:bCs/>
          <w:sz w:val="24"/>
          <w:szCs w:val="24"/>
        </w:rPr>
        <w:t xml:space="preserve"> Themba Mncube is an MSF driver</w:t>
      </w:r>
      <w:r w:rsidRPr="009B589C">
        <w:rPr>
          <w:rFonts w:ascii="Abadi" w:hAnsi="Abadi"/>
          <w:sz w:val="24"/>
          <w:szCs w:val="24"/>
        </w:rPr>
        <w:t>, a choir master, and a keyboard player with a passion for music. He says when he heard people singing in the shelters, he had to join them.</w:t>
      </w:r>
    </w:p>
    <w:p w14:paraId="3F57CBB2" w14:textId="7AA52D96" w:rsidR="00A86888" w:rsidRPr="009B589C" w:rsidRDefault="00A86888">
      <w:pPr>
        <w:rPr>
          <w:rFonts w:ascii="Abadi" w:hAnsi="Abadi"/>
          <w:sz w:val="24"/>
          <w:szCs w:val="24"/>
        </w:rPr>
      </w:pPr>
      <w:r w:rsidRPr="009B589C">
        <w:rPr>
          <w:rFonts w:ascii="Abadi" w:hAnsi="Abadi"/>
          <w:sz w:val="24"/>
          <w:szCs w:val="24"/>
        </w:rPr>
        <w:t xml:space="preserve">“You know, the music, it's a medicine that you cannot find from the doctor. So, it's entertaining at the same time it de-stresses. You feel yourself calm,” </w:t>
      </w:r>
      <w:r w:rsidRPr="009B589C">
        <w:rPr>
          <w:rFonts w:ascii="Abadi" w:hAnsi="Abadi"/>
          <w:b/>
          <w:bCs/>
          <w:sz w:val="24"/>
          <w:szCs w:val="24"/>
        </w:rPr>
        <w:t xml:space="preserve">Themba </w:t>
      </w:r>
      <w:proofErr w:type="spellStart"/>
      <w:r w:rsidRPr="009B589C">
        <w:rPr>
          <w:rFonts w:ascii="Abadi" w:hAnsi="Abadi"/>
          <w:b/>
          <w:bCs/>
          <w:sz w:val="24"/>
          <w:szCs w:val="24"/>
        </w:rPr>
        <w:t>Mcube</w:t>
      </w:r>
      <w:proofErr w:type="spellEnd"/>
      <w:r w:rsidRPr="009B589C">
        <w:rPr>
          <w:rFonts w:ascii="Abadi" w:hAnsi="Abadi"/>
          <w:b/>
          <w:bCs/>
          <w:sz w:val="24"/>
          <w:szCs w:val="24"/>
        </w:rPr>
        <w:t>.</w:t>
      </w:r>
      <w:r w:rsidRPr="009B589C">
        <w:rPr>
          <w:rFonts w:ascii="Abadi" w:hAnsi="Abadi"/>
          <w:sz w:val="24"/>
          <w:szCs w:val="24"/>
        </w:rPr>
        <w:t xml:space="preserve"> </w:t>
      </w:r>
    </w:p>
    <w:p w14:paraId="763F021A" w14:textId="4292ACB8" w:rsidR="00210107" w:rsidRPr="009B589C" w:rsidRDefault="007024B6">
      <w:pPr>
        <w:rPr>
          <w:rFonts w:ascii="Abadi" w:hAnsi="Abadi"/>
          <w:sz w:val="24"/>
          <w:szCs w:val="24"/>
        </w:rPr>
      </w:pPr>
      <w:r w:rsidRPr="009B589C">
        <w:rPr>
          <w:rFonts w:ascii="Abadi" w:hAnsi="Abadi"/>
          <w:sz w:val="24"/>
          <w:szCs w:val="24"/>
        </w:rPr>
        <w:t>Our Doctors Without Borders (MSF)</w:t>
      </w:r>
      <w:r w:rsidR="00F93573" w:rsidRPr="009B589C">
        <w:t xml:space="preserve"> </w:t>
      </w:r>
      <w:r w:rsidR="00F93573" w:rsidRPr="009B589C">
        <w:rPr>
          <w:rFonts w:ascii="Abadi" w:hAnsi="Abadi"/>
          <w:sz w:val="24"/>
          <w:szCs w:val="24"/>
        </w:rPr>
        <w:t>teams continue</w:t>
      </w:r>
      <w:r w:rsidR="00897BE7" w:rsidRPr="009B589C">
        <w:rPr>
          <w:rFonts w:ascii="Abadi" w:hAnsi="Abadi"/>
          <w:sz w:val="24"/>
          <w:szCs w:val="24"/>
        </w:rPr>
        <w:t xml:space="preserve"> </w:t>
      </w:r>
      <w:r w:rsidR="00F93573" w:rsidRPr="009B589C">
        <w:rPr>
          <w:rFonts w:ascii="Abadi" w:hAnsi="Abadi"/>
          <w:sz w:val="24"/>
          <w:szCs w:val="24"/>
        </w:rPr>
        <w:t xml:space="preserve">to respond to the needs of shelter residents, with an increasing focus on mental health. </w:t>
      </w:r>
      <w:proofErr w:type="spellStart"/>
      <w:r w:rsidR="00976473" w:rsidRPr="009B589C">
        <w:rPr>
          <w:rFonts w:ascii="Abadi" w:hAnsi="Abadi"/>
          <w:b/>
          <w:bCs/>
          <w:sz w:val="24"/>
          <w:szCs w:val="24"/>
        </w:rPr>
        <w:t>Nokuthula</w:t>
      </w:r>
      <w:proofErr w:type="spellEnd"/>
      <w:r w:rsidR="00976473" w:rsidRPr="009B589C">
        <w:rPr>
          <w:rFonts w:ascii="Abadi" w:hAnsi="Abadi"/>
          <w:b/>
          <w:bCs/>
          <w:sz w:val="24"/>
          <w:szCs w:val="24"/>
        </w:rPr>
        <w:t xml:space="preserve"> </w:t>
      </w:r>
      <w:proofErr w:type="spellStart"/>
      <w:r w:rsidR="00976473" w:rsidRPr="009B589C">
        <w:rPr>
          <w:rFonts w:ascii="Abadi" w:hAnsi="Abadi"/>
          <w:b/>
          <w:bCs/>
          <w:sz w:val="24"/>
          <w:szCs w:val="24"/>
        </w:rPr>
        <w:t>Shandu</w:t>
      </w:r>
      <w:proofErr w:type="spellEnd"/>
      <w:r w:rsidR="00976473" w:rsidRPr="009B589C">
        <w:rPr>
          <w:rFonts w:ascii="Abadi" w:hAnsi="Abadi"/>
          <w:sz w:val="24"/>
          <w:szCs w:val="24"/>
        </w:rPr>
        <w:t xml:space="preserve"> is one of </w:t>
      </w:r>
      <w:r w:rsidR="00F93573" w:rsidRPr="009B589C">
        <w:rPr>
          <w:rFonts w:ascii="Abadi" w:hAnsi="Abadi"/>
          <w:sz w:val="24"/>
          <w:szCs w:val="24"/>
        </w:rPr>
        <w:t>MSF</w:t>
      </w:r>
      <w:r w:rsidR="00976473" w:rsidRPr="009B589C">
        <w:rPr>
          <w:rFonts w:ascii="Abadi" w:hAnsi="Abadi"/>
          <w:sz w:val="24"/>
          <w:szCs w:val="24"/>
        </w:rPr>
        <w:t xml:space="preserve">’s </w:t>
      </w:r>
      <w:r w:rsidR="00F93573" w:rsidRPr="009B589C">
        <w:rPr>
          <w:rFonts w:ascii="Abadi" w:hAnsi="Abadi"/>
          <w:sz w:val="24"/>
          <w:szCs w:val="24"/>
        </w:rPr>
        <w:t xml:space="preserve">registered </w:t>
      </w:r>
      <w:r w:rsidRPr="009B589C">
        <w:rPr>
          <w:rFonts w:ascii="Abadi" w:hAnsi="Abadi"/>
          <w:sz w:val="24"/>
          <w:szCs w:val="24"/>
        </w:rPr>
        <w:t>counsellors offer</w:t>
      </w:r>
      <w:r w:rsidR="00976473" w:rsidRPr="009B589C">
        <w:rPr>
          <w:rFonts w:ascii="Abadi" w:hAnsi="Abadi"/>
          <w:sz w:val="24"/>
          <w:szCs w:val="24"/>
        </w:rPr>
        <w:t>ing</w:t>
      </w:r>
      <w:r w:rsidRPr="009B589C">
        <w:rPr>
          <w:rFonts w:ascii="Abadi" w:hAnsi="Abadi"/>
          <w:sz w:val="24"/>
          <w:szCs w:val="24"/>
        </w:rPr>
        <w:t xml:space="preserve"> </w:t>
      </w:r>
      <w:r w:rsidR="00210107" w:rsidRPr="009B589C">
        <w:rPr>
          <w:rFonts w:ascii="Abadi" w:hAnsi="Abadi"/>
          <w:sz w:val="24"/>
          <w:szCs w:val="24"/>
        </w:rPr>
        <w:t>support</w:t>
      </w:r>
      <w:r w:rsidR="00976473" w:rsidRPr="009B589C">
        <w:rPr>
          <w:rFonts w:ascii="Abadi" w:hAnsi="Abadi"/>
          <w:sz w:val="24"/>
          <w:szCs w:val="24"/>
        </w:rPr>
        <w:t xml:space="preserve">. </w:t>
      </w:r>
    </w:p>
    <w:p w14:paraId="3D9DE4B1" w14:textId="26F2413F" w:rsidR="00210107" w:rsidRPr="00E21E44" w:rsidRDefault="002667F6" w:rsidP="00811CB3">
      <w:pPr>
        <w:rPr>
          <w:rFonts w:ascii="Abadi" w:hAnsi="Abadi"/>
          <w:b/>
          <w:bCs/>
          <w:sz w:val="24"/>
          <w:szCs w:val="24"/>
        </w:rPr>
      </w:pPr>
      <w:r w:rsidRPr="009B589C">
        <w:rPr>
          <w:rFonts w:ascii="Abadi" w:hAnsi="Abadi"/>
          <w:sz w:val="24"/>
          <w:szCs w:val="24"/>
        </w:rPr>
        <w:t>“</w:t>
      </w:r>
      <w:r w:rsidR="00BD066E" w:rsidRPr="009B589C">
        <w:rPr>
          <w:rFonts w:ascii="Abadi" w:hAnsi="Abadi"/>
          <w:sz w:val="24"/>
          <w:szCs w:val="24"/>
        </w:rPr>
        <w:t xml:space="preserve">Generally, what we've been doing there is to give them coping skills to help them to be able to not be overwhelmed. But now most of them are depressed, anxiety, yes, it's there, because even whenever it's raining, it's like it's a trigger. With counselling, it's not </w:t>
      </w:r>
      <w:r w:rsidR="00E21E44" w:rsidRPr="009B589C">
        <w:rPr>
          <w:rFonts w:ascii="Abadi" w:hAnsi="Abadi"/>
          <w:sz w:val="24"/>
          <w:szCs w:val="24"/>
        </w:rPr>
        <w:t>enough. So, they will find ways to cope and their own,” she says.</w:t>
      </w:r>
      <w:r w:rsidR="00E21E44" w:rsidRPr="009B589C">
        <w:rPr>
          <w:rFonts w:ascii="Abadi" w:hAnsi="Abadi"/>
          <w:b/>
          <w:bCs/>
          <w:sz w:val="24"/>
          <w:szCs w:val="24"/>
        </w:rPr>
        <w:t xml:space="preserve"> </w:t>
      </w:r>
    </w:p>
    <w:p w14:paraId="18D7B492" w14:textId="1101DF5F" w:rsidR="007E55D4" w:rsidRPr="009B589C" w:rsidRDefault="0049222A">
      <w:pPr>
        <w:rPr>
          <w:rFonts w:ascii="Abadi" w:hAnsi="Abadi"/>
          <w:sz w:val="24"/>
          <w:szCs w:val="24"/>
        </w:rPr>
      </w:pPr>
      <w:r w:rsidRPr="009B589C">
        <w:rPr>
          <w:rFonts w:ascii="Abadi" w:hAnsi="Abadi"/>
          <w:sz w:val="24"/>
          <w:szCs w:val="24"/>
        </w:rPr>
        <w:t>“</w:t>
      </w:r>
      <w:r w:rsidR="00210107" w:rsidRPr="009B589C">
        <w:rPr>
          <w:rFonts w:ascii="Abadi" w:hAnsi="Abadi"/>
          <w:sz w:val="24"/>
          <w:szCs w:val="24"/>
        </w:rPr>
        <w:t>You see, yesterday, when it stated to rain, people inside here looked said. The</w:t>
      </w:r>
      <w:r w:rsidR="00897BE7" w:rsidRPr="009B589C">
        <w:rPr>
          <w:rFonts w:ascii="Abadi" w:hAnsi="Abadi"/>
          <w:sz w:val="24"/>
          <w:szCs w:val="24"/>
        </w:rPr>
        <w:t xml:space="preserve">y </w:t>
      </w:r>
      <w:r w:rsidR="00210107" w:rsidRPr="009B589C">
        <w:rPr>
          <w:rFonts w:ascii="Abadi" w:hAnsi="Abadi"/>
          <w:sz w:val="24"/>
          <w:szCs w:val="24"/>
        </w:rPr>
        <w:t>could not sleep. You see, when you come here</w:t>
      </w:r>
      <w:r w:rsidR="00E66795" w:rsidRPr="009B589C">
        <w:rPr>
          <w:rFonts w:ascii="Abadi" w:hAnsi="Abadi"/>
          <w:sz w:val="24"/>
          <w:szCs w:val="24"/>
        </w:rPr>
        <w:t>, how excited we are? But you</w:t>
      </w:r>
      <w:r w:rsidR="00897BE7" w:rsidRPr="009B589C">
        <w:rPr>
          <w:rFonts w:ascii="Abadi" w:hAnsi="Abadi"/>
          <w:sz w:val="24"/>
          <w:szCs w:val="24"/>
        </w:rPr>
        <w:t xml:space="preserve"> [MSF]</w:t>
      </w:r>
      <w:r w:rsidR="00E66795" w:rsidRPr="009B589C">
        <w:rPr>
          <w:rFonts w:ascii="Abadi" w:hAnsi="Abadi"/>
          <w:sz w:val="24"/>
          <w:szCs w:val="24"/>
        </w:rPr>
        <w:t xml:space="preserve"> will go. And we will remain thinking about this incident. We cannot cope,”</w:t>
      </w:r>
      <w:r w:rsidR="00897BE7" w:rsidRPr="009B589C">
        <w:rPr>
          <w:rFonts w:ascii="Abadi" w:hAnsi="Abadi"/>
          <w:sz w:val="24"/>
          <w:szCs w:val="24"/>
        </w:rPr>
        <w:t xml:space="preserve"> </w:t>
      </w:r>
      <w:proofErr w:type="spellStart"/>
      <w:r w:rsidRPr="009B589C">
        <w:rPr>
          <w:rFonts w:ascii="Abadi" w:hAnsi="Abadi"/>
          <w:sz w:val="24"/>
          <w:szCs w:val="24"/>
        </w:rPr>
        <w:t>Nozipho</w:t>
      </w:r>
      <w:proofErr w:type="spellEnd"/>
      <w:r w:rsidRPr="009B589C">
        <w:rPr>
          <w:rFonts w:ascii="Abadi" w:hAnsi="Abadi"/>
          <w:sz w:val="24"/>
          <w:szCs w:val="24"/>
        </w:rPr>
        <w:t xml:space="preserve"> Sithole</w:t>
      </w:r>
      <w:r w:rsidR="00E66795" w:rsidRPr="009B589C">
        <w:rPr>
          <w:rFonts w:ascii="Abadi" w:hAnsi="Abadi"/>
          <w:sz w:val="24"/>
          <w:szCs w:val="24"/>
        </w:rPr>
        <w:t>.</w:t>
      </w:r>
    </w:p>
    <w:p w14:paraId="0A71BD55" w14:textId="10A849FE" w:rsidR="00A84035" w:rsidRPr="007E55D4" w:rsidRDefault="00BD066E">
      <w:pPr>
        <w:rPr>
          <w:rFonts w:ascii="Abadi" w:hAnsi="Abadi"/>
          <w:sz w:val="24"/>
          <w:szCs w:val="24"/>
        </w:rPr>
      </w:pPr>
      <w:r w:rsidRPr="009B589C">
        <w:rPr>
          <w:rFonts w:ascii="Abadi" w:hAnsi="Abadi"/>
          <w:sz w:val="24"/>
          <w:szCs w:val="24"/>
        </w:rPr>
        <w:t xml:space="preserve">“They're </w:t>
      </w:r>
      <w:r w:rsidR="00897BE7" w:rsidRPr="009B589C">
        <w:rPr>
          <w:rFonts w:ascii="Abadi" w:hAnsi="Abadi"/>
          <w:sz w:val="24"/>
          <w:szCs w:val="24"/>
        </w:rPr>
        <w:t>going</w:t>
      </w:r>
      <w:r w:rsidRPr="009B589C">
        <w:rPr>
          <w:rFonts w:ascii="Abadi" w:hAnsi="Abadi"/>
          <w:sz w:val="24"/>
          <w:szCs w:val="24"/>
        </w:rPr>
        <w:t xml:space="preserve"> to need an ongoing support until they are able to stand on their feet, able to cope on their own, because it's not just going to go away soon</w:t>
      </w:r>
      <w:r w:rsidR="00E66795" w:rsidRPr="009B589C">
        <w:rPr>
          <w:rFonts w:ascii="Abadi" w:hAnsi="Abadi"/>
          <w:sz w:val="24"/>
          <w:szCs w:val="24"/>
        </w:rPr>
        <w:t xml:space="preserve">,” </w:t>
      </w:r>
      <w:proofErr w:type="spellStart"/>
      <w:r w:rsidR="00E66795" w:rsidRPr="009B589C">
        <w:rPr>
          <w:rFonts w:ascii="Abadi" w:hAnsi="Abadi"/>
          <w:b/>
          <w:bCs/>
          <w:sz w:val="24"/>
          <w:szCs w:val="24"/>
        </w:rPr>
        <w:t>Nokuthula</w:t>
      </w:r>
      <w:proofErr w:type="spellEnd"/>
      <w:r w:rsidR="00E66795" w:rsidRPr="009B589C">
        <w:rPr>
          <w:rFonts w:ascii="Abadi" w:hAnsi="Abadi"/>
          <w:b/>
          <w:bCs/>
          <w:sz w:val="24"/>
          <w:szCs w:val="24"/>
        </w:rPr>
        <w:t xml:space="preserve"> </w:t>
      </w:r>
      <w:proofErr w:type="spellStart"/>
      <w:r w:rsidR="00E66795" w:rsidRPr="009B589C">
        <w:rPr>
          <w:rFonts w:ascii="Abadi" w:hAnsi="Abadi"/>
          <w:b/>
          <w:bCs/>
          <w:sz w:val="24"/>
          <w:szCs w:val="24"/>
        </w:rPr>
        <w:t>Shandu</w:t>
      </w:r>
      <w:proofErr w:type="spellEnd"/>
      <w:r w:rsidR="007E55D4" w:rsidRPr="009B589C">
        <w:rPr>
          <w:rFonts w:ascii="Abadi" w:hAnsi="Abadi"/>
          <w:b/>
          <w:bCs/>
          <w:sz w:val="24"/>
          <w:szCs w:val="24"/>
        </w:rPr>
        <w:t>.</w:t>
      </w:r>
      <w:r w:rsidR="007E55D4">
        <w:rPr>
          <w:rFonts w:ascii="Abadi" w:hAnsi="Abadi"/>
          <w:b/>
          <w:bCs/>
          <w:sz w:val="24"/>
          <w:szCs w:val="24"/>
        </w:rPr>
        <w:t xml:space="preserve"> </w:t>
      </w:r>
    </w:p>
    <w:sectPr w:rsidR="00A84035" w:rsidRPr="007E55D4" w:rsidSect="00E4116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E56E" w14:textId="77777777" w:rsidR="007E55D4" w:rsidRDefault="007E55D4" w:rsidP="007E55D4">
      <w:pPr>
        <w:spacing w:after="0" w:line="240" w:lineRule="auto"/>
      </w:pPr>
      <w:r>
        <w:separator/>
      </w:r>
    </w:p>
  </w:endnote>
  <w:endnote w:type="continuationSeparator" w:id="0">
    <w:p w14:paraId="316437C8" w14:textId="77777777" w:rsidR="007E55D4" w:rsidRDefault="007E55D4" w:rsidP="007E5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E186" w14:textId="77777777" w:rsidR="007E55D4" w:rsidRDefault="007E55D4" w:rsidP="007E55D4">
      <w:pPr>
        <w:spacing w:after="0" w:line="240" w:lineRule="auto"/>
      </w:pPr>
      <w:r>
        <w:separator/>
      </w:r>
    </w:p>
  </w:footnote>
  <w:footnote w:type="continuationSeparator" w:id="0">
    <w:p w14:paraId="0358B355" w14:textId="77777777" w:rsidR="007E55D4" w:rsidRDefault="007E55D4" w:rsidP="007E5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6A7"/>
    <w:multiLevelType w:val="hybridMultilevel"/>
    <w:tmpl w:val="017EB2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35"/>
    <w:rsid w:val="0000144F"/>
    <w:rsid w:val="000F4A7E"/>
    <w:rsid w:val="001168AD"/>
    <w:rsid w:val="001406D4"/>
    <w:rsid w:val="00210107"/>
    <w:rsid w:val="002667F6"/>
    <w:rsid w:val="0028319D"/>
    <w:rsid w:val="003E1468"/>
    <w:rsid w:val="0045685C"/>
    <w:rsid w:val="00491FA0"/>
    <w:rsid w:val="0049222A"/>
    <w:rsid w:val="004C4FDC"/>
    <w:rsid w:val="0052590F"/>
    <w:rsid w:val="005C22F8"/>
    <w:rsid w:val="006C4355"/>
    <w:rsid w:val="007024B6"/>
    <w:rsid w:val="007125EE"/>
    <w:rsid w:val="007E55D4"/>
    <w:rsid w:val="00811CB3"/>
    <w:rsid w:val="00840D21"/>
    <w:rsid w:val="00897BE7"/>
    <w:rsid w:val="008D2627"/>
    <w:rsid w:val="008D3AC2"/>
    <w:rsid w:val="00976473"/>
    <w:rsid w:val="0099202D"/>
    <w:rsid w:val="009B589C"/>
    <w:rsid w:val="00A63ABF"/>
    <w:rsid w:val="00A84035"/>
    <w:rsid w:val="00A86888"/>
    <w:rsid w:val="00AD700C"/>
    <w:rsid w:val="00AE73F5"/>
    <w:rsid w:val="00AF0467"/>
    <w:rsid w:val="00B41C9F"/>
    <w:rsid w:val="00BD066E"/>
    <w:rsid w:val="00C025A6"/>
    <w:rsid w:val="00CA3A27"/>
    <w:rsid w:val="00CD3BAE"/>
    <w:rsid w:val="00DB4AF3"/>
    <w:rsid w:val="00E21E44"/>
    <w:rsid w:val="00E41166"/>
    <w:rsid w:val="00E53CBB"/>
    <w:rsid w:val="00E66795"/>
    <w:rsid w:val="00EE171F"/>
    <w:rsid w:val="00F93573"/>
    <w:rsid w:val="00FC27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83E9"/>
  <w15:chartTrackingRefBased/>
  <w15:docId w15:val="{7E22E1C1-17F4-48B4-BB65-8FCCD29D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5D4"/>
  </w:style>
  <w:style w:type="paragraph" w:styleId="Footer">
    <w:name w:val="footer"/>
    <w:basedOn w:val="Normal"/>
    <w:link w:val="FooterChar"/>
    <w:uiPriority w:val="99"/>
    <w:unhideWhenUsed/>
    <w:rsid w:val="007E5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5D4"/>
  </w:style>
  <w:style w:type="paragraph" w:styleId="ListParagraph">
    <w:name w:val="List Paragraph"/>
    <w:basedOn w:val="Normal"/>
    <w:uiPriority w:val="34"/>
    <w:qFormat/>
    <w:rsid w:val="00AF0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Sivenathi Jiya</dc:creator>
  <cp:keywords/>
  <dc:description/>
  <cp:lastModifiedBy>Sivenathi Jiya</cp:lastModifiedBy>
  <cp:revision>2</cp:revision>
  <cp:lastPrinted>2022-06-09T10:52:00Z</cp:lastPrinted>
  <dcterms:created xsi:type="dcterms:W3CDTF">2022-06-09T13:29:00Z</dcterms:created>
  <dcterms:modified xsi:type="dcterms:W3CDTF">2022-06-09T13:29:00Z</dcterms:modified>
</cp:coreProperties>
</file>